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5598" w:rsidRDefault="00595598" w:rsidP="00595598">
      <w:r>
        <w:t>ALLEGATO 4</w:t>
      </w:r>
    </w:p>
    <w:tbl>
      <w:tblPr>
        <w:tblStyle w:val="Grigliatabella"/>
        <w:tblW w:w="0" w:type="auto"/>
        <w:tblInd w:w="27" w:type="dxa"/>
        <w:tblLook w:val="04A0" w:firstRow="1" w:lastRow="0" w:firstColumn="1" w:lastColumn="0" w:noHBand="0" w:noVBand="1"/>
      </w:tblPr>
      <w:tblGrid>
        <w:gridCol w:w="9017"/>
      </w:tblGrid>
      <w:tr w:rsidR="00595598" w:rsidRPr="00AA1CF4" w:rsidTr="00931C19">
        <w:tc>
          <w:tcPr>
            <w:tcW w:w="9017" w:type="dxa"/>
          </w:tcPr>
          <w:p w:rsidR="00595598" w:rsidRPr="00266D8F" w:rsidRDefault="00595598" w:rsidP="00931C19">
            <w:pPr>
              <w:spacing w:line="287" w:lineRule="auto"/>
              <w:ind w:left="140"/>
              <w:jc w:val="both"/>
              <w:rPr>
                <w:rFonts w:ascii="Arial" w:hAnsi="Arial" w:cs="Arial"/>
                <w:b/>
                <w:bCs/>
              </w:rPr>
            </w:pPr>
            <w:r w:rsidRPr="00AA1CF4">
              <w:rPr>
                <w:rFonts w:ascii="Arial" w:hAnsi="Arial" w:cs="Arial"/>
                <w:b/>
              </w:rPr>
              <w:t xml:space="preserve">MODULO PER L’ATTESTAZIONE DI </w:t>
            </w:r>
            <w:r>
              <w:rPr>
                <w:rFonts w:ascii="Arial" w:hAnsi="Arial" w:cs="Arial"/>
                <w:b/>
              </w:rPr>
              <w:t xml:space="preserve">PAGAMENTO DELL’IMPOSTA DI BOLLO </w:t>
            </w:r>
            <w:r w:rsidRPr="00AA1CF4">
              <w:rPr>
                <w:rFonts w:ascii="Arial" w:hAnsi="Arial" w:cs="Arial"/>
                <w:b/>
              </w:rPr>
              <w:t xml:space="preserve">CON CONTRASSEGNO TELEMATICO </w:t>
            </w:r>
            <w:r>
              <w:rPr>
                <w:rFonts w:ascii="Arial" w:hAnsi="Arial" w:cs="Arial"/>
                <w:b/>
              </w:rPr>
              <w:t xml:space="preserve">PER LA PRESENTAZIONE DELL’ISTANZA DI PARTECIPAZIONE ALLA </w:t>
            </w:r>
            <w:r w:rsidRPr="00266D8F">
              <w:rPr>
                <w:rFonts w:ascii="Arial" w:hAnsi="Arial" w:cs="Arial"/>
                <w:b/>
                <w:bCs/>
              </w:rPr>
              <w:t xml:space="preserve">GARA EUROPEA A PROCEDURA TELEMATICA APERTA PER L’AFFIDAMENTO DEL SERVIZIO DI TRASPORTO DA E PER IL CENTRO SOCIO OCCUPAZIONALE </w:t>
            </w:r>
            <w:r>
              <w:rPr>
                <w:rFonts w:ascii="Arial" w:hAnsi="Arial" w:cs="Arial"/>
                <w:b/>
                <w:bCs/>
              </w:rPr>
              <w:t>GESTITO DA</w:t>
            </w:r>
            <w:r w:rsidRPr="00266D8F">
              <w:rPr>
                <w:rFonts w:ascii="Arial" w:hAnsi="Arial" w:cs="Arial"/>
                <w:b/>
                <w:bCs/>
              </w:rPr>
              <w:t xml:space="preserve"> ASP CITTA’ DI PIACENZA. PERIODO DAL 01/01/2023 AL 31/12/2024 O COMUNQUE DAL VERBALE DI CONSEGNA DEL SERVIZIO.</w:t>
            </w:r>
          </w:p>
          <w:p w:rsidR="00595598" w:rsidRPr="00AA1CF4" w:rsidRDefault="00595598" w:rsidP="00931C19">
            <w:pPr>
              <w:spacing w:line="287" w:lineRule="auto"/>
              <w:ind w:left="140"/>
              <w:jc w:val="center"/>
              <w:rPr>
                <w:rFonts w:ascii="Arial" w:hAnsi="Arial" w:cs="Arial"/>
                <w:b/>
              </w:rPr>
            </w:pPr>
            <w:r w:rsidRPr="000E69B3">
              <w:rPr>
                <w:rFonts w:ascii="Arial" w:hAnsi="Arial" w:cs="Arial"/>
                <w:b/>
              </w:rPr>
              <w:t>CIG: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340D4B">
              <w:rPr>
                <w:rFonts w:ascii="Arial" w:hAnsi="Arial" w:cs="Arial"/>
                <w:b/>
              </w:rPr>
              <w:t>9455359914</w:t>
            </w:r>
          </w:p>
        </w:tc>
      </w:tr>
      <w:tr w:rsidR="00595598" w:rsidRPr="00AA1CF4" w:rsidTr="00931C19">
        <w:tc>
          <w:tcPr>
            <w:tcW w:w="9017" w:type="dxa"/>
          </w:tcPr>
          <w:p w:rsidR="00595598" w:rsidRPr="00AA1CF4" w:rsidRDefault="00595598" w:rsidP="00931C19">
            <w:pPr>
              <w:rPr>
                <w:rFonts w:ascii="Arial" w:hAnsi="Arial" w:cs="Arial"/>
              </w:rPr>
            </w:pPr>
            <w:r w:rsidRPr="00AA1CF4">
              <w:rPr>
                <w:rFonts w:ascii="Arial" w:hAnsi="Arial" w:cs="Arial"/>
              </w:rPr>
              <w:t>Il sottoscritto, consapevole che le false dichiarazioni, la falsità degli atti e l’uso di atti falsi sono puniti ai sensi del codice penale (</w:t>
            </w:r>
            <w:r w:rsidRPr="00AA1CF4">
              <w:rPr>
                <w:rFonts w:ascii="Arial" w:hAnsi="Arial" w:cs="Arial"/>
                <w:u w:val="single" w:color="000000"/>
              </w:rPr>
              <w:t xml:space="preserve">Art. 75 e 76 </w:t>
            </w:r>
            <w:proofErr w:type="spellStart"/>
            <w:r w:rsidRPr="00AA1CF4">
              <w:rPr>
                <w:rFonts w:ascii="Arial" w:hAnsi="Arial" w:cs="Arial"/>
                <w:u w:val="single" w:color="000000"/>
              </w:rPr>
              <w:t>dpr</w:t>
            </w:r>
            <w:proofErr w:type="spellEnd"/>
            <w:r w:rsidRPr="00AA1CF4">
              <w:rPr>
                <w:rFonts w:ascii="Arial" w:hAnsi="Arial" w:cs="Arial"/>
                <w:u w:val="single" w:color="000000"/>
              </w:rPr>
              <w:t xml:space="preserve"> 28.12.2000 n. 445</w:t>
            </w:r>
            <w:r w:rsidRPr="00AA1CF4">
              <w:rPr>
                <w:rFonts w:ascii="Arial" w:hAnsi="Arial" w:cs="Arial"/>
              </w:rPr>
              <w:t xml:space="preserve">) </w:t>
            </w:r>
            <w:r w:rsidRPr="00AA1CF4">
              <w:rPr>
                <w:rFonts w:ascii="Arial" w:hAnsi="Arial" w:cs="Arial"/>
                <w:b/>
              </w:rPr>
              <w:t>trasmette la presente dichiarazione, attestando ai sensi degli artt. 46 e 47 del DPR 28.12.2000 n. 445 quanto segue</w:t>
            </w:r>
            <w:r w:rsidRPr="00AA1CF4">
              <w:rPr>
                <w:rFonts w:ascii="Arial" w:hAnsi="Arial" w:cs="Arial"/>
              </w:rPr>
              <w:t>:</w:t>
            </w:r>
          </w:p>
        </w:tc>
      </w:tr>
    </w:tbl>
    <w:p w:rsidR="00595598" w:rsidRDefault="00595598" w:rsidP="00595598"/>
    <w:p w:rsidR="00595598" w:rsidRDefault="00595598" w:rsidP="00595598"/>
    <w:p w:rsidR="00595598" w:rsidRPr="00AA1CF4" w:rsidRDefault="00595598" w:rsidP="00595598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  <w:between w:val="single" w:sz="4" w:space="1" w:color="auto"/>
          <w:bar w:val="single" w:sz="4" w:color="auto"/>
        </w:pBdr>
        <w:spacing w:before="240" w:line="240" w:lineRule="auto"/>
        <w:ind w:left="5782" w:hanging="112"/>
        <w:jc w:val="center"/>
        <w:rPr>
          <w:rFonts w:ascii="Arial" w:hAnsi="Arial" w:cs="Arial"/>
          <w:i/>
        </w:rPr>
      </w:pPr>
      <w:r w:rsidRPr="00AA1CF4">
        <w:rPr>
          <w:rFonts w:ascii="Arial" w:hAnsi="Arial" w:cs="Arial"/>
          <w:i/>
        </w:rPr>
        <w:t>Spazio per l’apposizione del</w:t>
      </w:r>
      <w:r>
        <w:rPr>
          <w:rFonts w:ascii="Arial" w:hAnsi="Arial" w:cs="Arial"/>
          <w:i/>
        </w:rPr>
        <w:t xml:space="preserve"> contrassegno tele</w:t>
      </w:r>
      <w:r w:rsidRPr="00AA1CF4">
        <w:rPr>
          <w:rFonts w:ascii="Arial" w:hAnsi="Arial" w:cs="Arial"/>
          <w:i/>
        </w:rPr>
        <w:t>matico</w:t>
      </w:r>
    </w:p>
    <w:p w:rsidR="00595598" w:rsidRPr="00AA1CF4" w:rsidRDefault="00595598" w:rsidP="005955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>Cognome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Nome</w:t>
      </w:r>
    </w:p>
    <w:p w:rsidR="00595598" w:rsidRPr="00AA1CF4" w:rsidRDefault="00595598" w:rsidP="005955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>Nato a</w:t>
      </w:r>
      <w:r w:rsidRPr="00AA1CF4">
        <w:rPr>
          <w:rFonts w:ascii="Arial" w:hAnsi="Arial" w:cs="Arial"/>
        </w:rPr>
        <w:tab/>
      </w:r>
      <w:r w:rsidRPr="00AA1CF4">
        <w:rPr>
          <w:rFonts w:ascii="Arial" w:hAnsi="Arial" w:cs="Arial"/>
        </w:rPr>
        <w:tab/>
      </w:r>
      <w:r w:rsidRPr="00AA1CF4">
        <w:rPr>
          <w:rFonts w:ascii="Arial" w:hAnsi="Arial" w:cs="Arial"/>
        </w:rPr>
        <w:tab/>
      </w:r>
      <w:r w:rsidRPr="00AA1CF4">
        <w:rPr>
          <w:rFonts w:ascii="Arial" w:hAnsi="Arial" w:cs="Arial"/>
        </w:rPr>
        <w:tab/>
      </w:r>
      <w:r w:rsidRPr="00AA1CF4">
        <w:rPr>
          <w:rFonts w:ascii="Arial" w:hAnsi="Arial" w:cs="Arial"/>
        </w:rPr>
        <w:tab/>
      </w:r>
      <w:proofErr w:type="spellStart"/>
      <w:r w:rsidRPr="00AA1CF4">
        <w:rPr>
          <w:rFonts w:ascii="Arial" w:hAnsi="Arial" w:cs="Arial"/>
        </w:rPr>
        <w:t>Prov</w:t>
      </w:r>
      <w:proofErr w:type="spellEnd"/>
      <w:r w:rsidRPr="00AA1CF4">
        <w:rPr>
          <w:rFonts w:ascii="Arial" w:hAnsi="Arial" w:cs="Arial"/>
        </w:rPr>
        <w:t xml:space="preserve">.: </w:t>
      </w:r>
      <w:r w:rsidRPr="00AA1CF4">
        <w:rPr>
          <w:rFonts w:ascii="Arial" w:hAnsi="Arial" w:cs="Arial"/>
        </w:rPr>
        <w:tab/>
      </w:r>
      <w:r w:rsidRPr="00AA1CF4">
        <w:rPr>
          <w:rFonts w:ascii="Arial" w:hAnsi="Arial" w:cs="Arial"/>
        </w:rPr>
        <w:tab/>
      </w:r>
      <w:r w:rsidRPr="00AA1CF4">
        <w:rPr>
          <w:rFonts w:ascii="Arial" w:hAnsi="Arial" w:cs="Arial"/>
        </w:rPr>
        <w:tab/>
      </w:r>
      <w:r w:rsidRPr="00AA1CF4">
        <w:rPr>
          <w:rFonts w:ascii="Arial" w:hAnsi="Arial" w:cs="Arial"/>
        </w:rPr>
        <w:tab/>
        <w:t>Il</w:t>
      </w:r>
    </w:p>
    <w:p w:rsidR="00595598" w:rsidRPr="00AA1CF4" w:rsidRDefault="00595598" w:rsidP="005955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>Residente in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proofErr w:type="spellStart"/>
      <w:r>
        <w:rPr>
          <w:rFonts w:ascii="Arial" w:hAnsi="Arial" w:cs="Arial"/>
        </w:rPr>
        <w:t>Prov</w:t>
      </w:r>
      <w:proofErr w:type="spellEnd"/>
      <w:r>
        <w:rPr>
          <w:rFonts w:ascii="Arial" w:hAnsi="Arial" w:cs="Arial"/>
        </w:rPr>
        <w:t>.: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CAP</w:t>
      </w:r>
    </w:p>
    <w:p w:rsidR="00595598" w:rsidRPr="00AA1CF4" w:rsidRDefault="00595598" w:rsidP="005955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rPr>
          <w:rFonts w:ascii="Arial" w:hAnsi="Arial" w:cs="Arial"/>
        </w:rPr>
      </w:pPr>
      <w:r w:rsidRPr="00AA1CF4">
        <w:rPr>
          <w:rFonts w:ascii="Arial" w:hAnsi="Arial" w:cs="Arial"/>
        </w:rPr>
        <w:t>Via/Piazza</w:t>
      </w:r>
      <w:r w:rsidRPr="00AA1CF4">
        <w:rPr>
          <w:rFonts w:ascii="Arial" w:hAnsi="Arial" w:cs="Arial"/>
        </w:rPr>
        <w:tab/>
      </w:r>
      <w:r w:rsidRPr="00AA1CF4">
        <w:rPr>
          <w:rFonts w:ascii="Arial" w:hAnsi="Arial" w:cs="Arial"/>
        </w:rPr>
        <w:tab/>
      </w:r>
      <w:r w:rsidRPr="00AA1CF4">
        <w:rPr>
          <w:rFonts w:ascii="Arial" w:hAnsi="Arial" w:cs="Arial"/>
        </w:rPr>
        <w:tab/>
      </w:r>
      <w:r w:rsidRPr="00AA1CF4">
        <w:rPr>
          <w:rFonts w:ascii="Arial" w:hAnsi="Arial" w:cs="Arial"/>
        </w:rPr>
        <w:tab/>
      </w:r>
      <w:r w:rsidRPr="00AA1CF4">
        <w:rPr>
          <w:rFonts w:ascii="Arial" w:hAnsi="Arial" w:cs="Arial"/>
        </w:rPr>
        <w:tab/>
      </w:r>
      <w:r w:rsidRPr="00AA1CF4">
        <w:rPr>
          <w:rFonts w:ascii="Arial" w:hAnsi="Arial" w:cs="Arial"/>
        </w:rPr>
        <w:tab/>
        <w:t>N.</w:t>
      </w:r>
    </w:p>
    <w:p w:rsidR="00595598" w:rsidRPr="00AA1CF4" w:rsidRDefault="00595598" w:rsidP="005955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rPr>
          <w:rFonts w:ascii="Arial" w:hAnsi="Arial" w:cs="Arial"/>
        </w:rPr>
      </w:pPr>
      <w:r w:rsidRPr="00AA1CF4">
        <w:rPr>
          <w:rFonts w:ascii="Arial" w:hAnsi="Arial" w:cs="Arial"/>
        </w:rPr>
        <w:t>Tel.</w:t>
      </w:r>
      <w:r w:rsidRPr="00AA1CF4">
        <w:rPr>
          <w:rFonts w:ascii="Arial" w:hAnsi="Arial" w:cs="Arial"/>
        </w:rPr>
        <w:tab/>
      </w:r>
      <w:r w:rsidRPr="00AA1CF4">
        <w:rPr>
          <w:rFonts w:ascii="Arial" w:hAnsi="Arial" w:cs="Arial"/>
        </w:rPr>
        <w:tab/>
      </w:r>
      <w:r w:rsidRPr="00AA1CF4">
        <w:rPr>
          <w:rFonts w:ascii="Arial" w:hAnsi="Arial" w:cs="Arial"/>
        </w:rPr>
        <w:tab/>
      </w:r>
      <w:r w:rsidRPr="00AA1CF4">
        <w:rPr>
          <w:rFonts w:ascii="Arial" w:hAnsi="Arial" w:cs="Arial"/>
        </w:rPr>
        <w:tab/>
      </w:r>
      <w:r w:rsidRPr="00AA1CF4">
        <w:rPr>
          <w:rFonts w:ascii="Arial" w:hAnsi="Arial" w:cs="Arial"/>
        </w:rPr>
        <w:tab/>
        <w:t>Fax</w:t>
      </w:r>
      <w:r w:rsidRPr="00AA1CF4">
        <w:rPr>
          <w:rFonts w:ascii="Arial" w:hAnsi="Arial" w:cs="Arial"/>
        </w:rPr>
        <w:tab/>
      </w:r>
      <w:r w:rsidRPr="00AA1CF4">
        <w:rPr>
          <w:rFonts w:ascii="Arial" w:hAnsi="Arial" w:cs="Arial"/>
        </w:rPr>
        <w:tab/>
        <w:t xml:space="preserve">Cod. </w:t>
      </w:r>
      <w:proofErr w:type="spellStart"/>
      <w:r w:rsidRPr="00AA1CF4">
        <w:rPr>
          <w:rFonts w:ascii="Arial" w:hAnsi="Arial" w:cs="Arial"/>
        </w:rPr>
        <w:t>Fisc</w:t>
      </w:r>
      <w:proofErr w:type="spellEnd"/>
      <w:r w:rsidRPr="00AA1CF4">
        <w:rPr>
          <w:rFonts w:ascii="Arial" w:hAnsi="Arial" w:cs="Arial"/>
        </w:rPr>
        <w:t>.</w:t>
      </w:r>
    </w:p>
    <w:p w:rsidR="00595598" w:rsidRPr="00AA1CF4" w:rsidRDefault="00595598" w:rsidP="005955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jc w:val="center"/>
        <w:rPr>
          <w:rFonts w:ascii="Arial" w:hAnsi="Arial" w:cs="Arial"/>
          <w:b/>
        </w:rPr>
      </w:pPr>
      <w:r w:rsidRPr="00AA1CF4">
        <w:rPr>
          <w:rFonts w:ascii="Arial" w:hAnsi="Arial" w:cs="Arial"/>
          <w:b/>
        </w:rPr>
        <w:t>IN QUALITÀ DI</w:t>
      </w:r>
    </w:p>
    <w:p w:rsidR="00595598" w:rsidRPr="00AA1CF4" w:rsidRDefault="00595598" w:rsidP="005955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rPr>
          <w:rFonts w:ascii="Arial" w:hAnsi="Arial" w:cs="Arial"/>
        </w:rPr>
      </w:pPr>
      <w:r w:rsidRPr="00AA1CF4">
        <w:rPr>
          <w:rFonts w:ascii="Arial" w:hAnsi="Arial" w:cs="Arial"/>
        </w:rPr>
        <w:t>□ Persona fisica</w:t>
      </w:r>
      <w:r w:rsidRPr="00AA1CF4">
        <w:rPr>
          <w:rFonts w:ascii="Arial" w:hAnsi="Arial" w:cs="Arial"/>
        </w:rPr>
        <w:tab/>
      </w:r>
      <w:r w:rsidRPr="00AA1CF4">
        <w:rPr>
          <w:rFonts w:ascii="Arial" w:hAnsi="Arial" w:cs="Arial"/>
        </w:rPr>
        <w:tab/>
      </w:r>
      <w:r w:rsidRPr="00AA1CF4">
        <w:rPr>
          <w:rFonts w:ascii="Arial" w:hAnsi="Arial" w:cs="Arial"/>
        </w:rPr>
        <w:tab/>
        <w:t>□ Procuratore speciale</w:t>
      </w:r>
    </w:p>
    <w:p w:rsidR="00595598" w:rsidRPr="00AA1CF4" w:rsidRDefault="00595598" w:rsidP="005955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rPr>
          <w:rFonts w:ascii="Arial" w:hAnsi="Arial" w:cs="Arial"/>
        </w:rPr>
      </w:pPr>
      <w:r w:rsidRPr="00AA1CF4">
        <w:rPr>
          <w:rFonts w:ascii="Arial" w:hAnsi="Arial" w:cs="Arial"/>
        </w:rPr>
        <w:t>□ Legale rappresentante della Persona giuridica</w:t>
      </w:r>
    </w:p>
    <w:p w:rsidR="00595598" w:rsidRPr="00AA1CF4" w:rsidRDefault="00595598" w:rsidP="005955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240" w:lineRule="auto"/>
        <w:ind w:left="28" w:hanging="11"/>
        <w:jc w:val="center"/>
        <w:rPr>
          <w:rFonts w:ascii="Arial" w:hAnsi="Arial" w:cs="Arial"/>
          <w:b/>
        </w:rPr>
      </w:pPr>
      <w:r w:rsidRPr="00AA1CF4">
        <w:rPr>
          <w:rFonts w:ascii="Arial" w:hAnsi="Arial" w:cs="Arial"/>
          <w:b/>
        </w:rPr>
        <w:t>DICHIARA</w:t>
      </w:r>
    </w:p>
    <w:p w:rsidR="00595598" w:rsidRDefault="00595598" w:rsidP="0059559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  <w:between w:val="single" w:sz="4" w:space="1" w:color="auto"/>
        </w:pBdr>
        <w:spacing w:line="240" w:lineRule="auto"/>
        <w:rPr>
          <w:rFonts w:ascii="Arial" w:hAnsi="Arial" w:cs="Arial"/>
        </w:rPr>
      </w:pPr>
      <w:r w:rsidRPr="00AA1CF4">
        <w:rPr>
          <w:rFonts w:ascii="Arial" w:hAnsi="Arial" w:cs="Arial"/>
        </w:rPr>
        <w:t>□ che, ad integrazione del documento, l’imposta di bollo è stata assolta tramite apposizione del contrassegno telematico su questo cartaceo trattenuto, in originale, presso il mittente, a disposizione degli organi di controllo. A tal proposito dichiara inoltre</w:t>
      </w:r>
      <w:r>
        <w:rPr>
          <w:rFonts w:ascii="Arial" w:hAnsi="Arial" w:cs="Arial"/>
        </w:rPr>
        <w:t xml:space="preserve"> che la marca da bollo di euro 16,00</w:t>
      </w:r>
      <w:r w:rsidRPr="00AA1CF4">
        <w:rPr>
          <w:rFonts w:ascii="Arial" w:hAnsi="Arial" w:cs="Arial"/>
        </w:rPr>
        <w:t xml:space="preserve"> applicata ha: IDENTIFICATIVO n. __</w:t>
      </w:r>
      <w:r>
        <w:rPr>
          <w:rFonts w:ascii="Arial" w:hAnsi="Arial" w:cs="Arial"/>
        </w:rPr>
        <w:t>_________________</w:t>
      </w:r>
      <w:r w:rsidRPr="00AA1CF4">
        <w:rPr>
          <w:rFonts w:ascii="Arial" w:hAnsi="Arial" w:cs="Arial"/>
        </w:rPr>
        <w:t xml:space="preserve"> e data____________</w:t>
      </w:r>
    </w:p>
    <w:p w:rsidR="00595598" w:rsidRDefault="00595598" w:rsidP="0059559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  <w:between w:val="single" w:sz="4" w:space="1" w:color="auto"/>
        </w:pBdr>
        <w:spacing w:line="240" w:lineRule="auto"/>
        <w:rPr>
          <w:rFonts w:ascii="Arial" w:hAnsi="Arial" w:cs="Arial"/>
        </w:rPr>
      </w:pPr>
      <w:r w:rsidRPr="00AA1CF4">
        <w:rPr>
          <w:rFonts w:ascii="Arial" w:hAnsi="Arial" w:cs="Arial"/>
        </w:rPr>
        <w:t>□</w:t>
      </w:r>
      <w:r>
        <w:rPr>
          <w:rFonts w:ascii="Arial" w:hAnsi="Arial" w:cs="Arial"/>
        </w:rPr>
        <w:t xml:space="preserve"> Di assumersi</w:t>
      </w:r>
      <w:r w:rsidRPr="00FD09C9">
        <w:rPr>
          <w:rFonts w:ascii="Arial" w:hAnsi="Arial" w:cs="Arial"/>
        </w:rPr>
        <w:t xml:space="preserve"> ogni responsabilità in caso di utilizzo plurimo dei contrassegni</w:t>
      </w:r>
    </w:p>
    <w:p w:rsidR="00595598" w:rsidRPr="00AA1CF4" w:rsidRDefault="00595598" w:rsidP="0059559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  <w:between w:val="single" w:sz="4" w:space="1" w:color="auto"/>
        </w:pBdr>
        <w:spacing w:line="240" w:lineRule="auto"/>
        <w:rPr>
          <w:rFonts w:ascii="Arial" w:hAnsi="Arial" w:cs="Arial"/>
        </w:rPr>
      </w:pPr>
      <w:r w:rsidRPr="00FD09C9">
        <w:rPr>
          <w:rFonts w:ascii="Arial" w:hAnsi="Arial" w:cs="Arial"/>
        </w:rPr>
        <w:t xml:space="preserve"> </w:t>
      </w:r>
      <w:r w:rsidRPr="00AA1CF4">
        <w:rPr>
          <w:rFonts w:ascii="Arial" w:hAnsi="Arial" w:cs="Arial"/>
        </w:rPr>
        <w:t>Luogo e data</w:t>
      </w:r>
      <w:r w:rsidRPr="00AA1CF4">
        <w:rPr>
          <w:rFonts w:ascii="Arial" w:hAnsi="Arial" w:cs="Arial"/>
        </w:rPr>
        <w:tab/>
      </w:r>
      <w:r w:rsidRPr="00AA1CF4">
        <w:rPr>
          <w:rFonts w:ascii="Arial" w:hAnsi="Arial" w:cs="Arial"/>
        </w:rPr>
        <w:tab/>
      </w:r>
      <w:r w:rsidRPr="00AA1CF4">
        <w:rPr>
          <w:rFonts w:ascii="Arial" w:hAnsi="Arial" w:cs="Arial"/>
        </w:rPr>
        <w:tab/>
      </w:r>
      <w:r w:rsidRPr="00AA1CF4">
        <w:rPr>
          <w:rFonts w:ascii="Arial" w:hAnsi="Arial" w:cs="Arial"/>
        </w:rPr>
        <w:tab/>
      </w:r>
      <w:r w:rsidRPr="00AA1CF4">
        <w:rPr>
          <w:rFonts w:ascii="Arial" w:hAnsi="Arial" w:cs="Arial"/>
        </w:rPr>
        <w:tab/>
      </w:r>
      <w:r w:rsidRPr="00AA1CF4">
        <w:rPr>
          <w:rFonts w:ascii="Arial" w:hAnsi="Arial" w:cs="Arial"/>
        </w:rPr>
        <w:tab/>
      </w:r>
      <w:r w:rsidRPr="00AA1CF4">
        <w:rPr>
          <w:rFonts w:ascii="Arial" w:hAnsi="Arial" w:cs="Arial"/>
        </w:rPr>
        <w:tab/>
        <w:t>Firma</w:t>
      </w:r>
    </w:p>
    <w:p w:rsidR="00595598" w:rsidRPr="00AA1CF4" w:rsidRDefault="00595598" w:rsidP="00595598">
      <w:pPr>
        <w:rPr>
          <w:rFonts w:ascii="Arial" w:hAnsi="Arial" w:cs="Arial"/>
        </w:rPr>
      </w:pPr>
      <w:r w:rsidRPr="00AA1CF4">
        <w:rPr>
          <w:rFonts w:ascii="Arial" w:hAnsi="Arial" w:cs="Arial"/>
        </w:rPr>
        <w:t>_____________________</w:t>
      </w:r>
      <w:r w:rsidRPr="00AA1CF4">
        <w:rPr>
          <w:rFonts w:ascii="Arial" w:hAnsi="Arial" w:cs="Arial"/>
        </w:rPr>
        <w:tab/>
      </w:r>
      <w:r w:rsidRPr="00AA1CF4">
        <w:rPr>
          <w:rFonts w:ascii="Arial" w:hAnsi="Arial" w:cs="Arial"/>
        </w:rPr>
        <w:tab/>
      </w:r>
      <w:r w:rsidRPr="00AA1CF4">
        <w:rPr>
          <w:rFonts w:ascii="Arial" w:hAnsi="Arial" w:cs="Arial"/>
        </w:rPr>
        <w:tab/>
      </w:r>
      <w:r w:rsidRPr="00AA1CF4">
        <w:rPr>
          <w:rFonts w:ascii="Arial" w:hAnsi="Arial" w:cs="Arial"/>
        </w:rPr>
        <w:tab/>
      </w:r>
      <w:r w:rsidRPr="00AA1CF4">
        <w:rPr>
          <w:rFonts w:ascii="Arial" w:hAnsi="Arial" w:cs="Arial"/>
        </w:rPr>
        <w:tab/>
        <w:t>________________________</w:t>
      </w:r>
    </w:p>
    <w:p w:rsidR="00595598" w:rsidRDefault="00595598" w:rsidP="00595598">
      <w:pPr>
        <w:rPr>
          <w:rFonts w:ascii="Arial" w:hAnsi="Arial" w:cs="Arial"/>
          <w:b/>
        </w:rPr>
      </w:pPr>
    </w:p>
    <w:p w:rsidR="00595598" w:rsidRPr="00AA1CF4" w:rsidRDefault="00595598" w:rsidP="00595598">
      <w:pPr>
        <w:rPr>
          <w:rFonts w:ascii="Arial" w:hAnsi="Arial" w:cs="Arial"/>
          <w:b/>
        </w:rPr>
      </w:pPr>
      <w:r w:rsidRPr="00AA1CF4">
        <w:rPr>
          <w:rFonts w:ascii="Arial" w:hAnsi="Arial" w:cs="Arial"/>
          <w:b/>
        </w:rPr>
        <w:t>AVVERTENZE:</w:t>
      </w:r>
    </w:p>
    <w:p w:rsidR="00595598" w:rsidRPr="00DF4EF9" w:rsidRDefault="00595598" w:rsidP="00595598">
      <w:pPr>
        <w:pStyle w:val="Paragrafoelenco"/>
        <w:numPr>
          <w:ilvl w:val="0"/>
          <w:numId w:val="1"/>
        </w:numPr>
        <w:spacing w:after="195" w:line="255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In alternativa l’imposta di bollo potrà essere assolta </w:t>
      </w:r>
      <w:r w:rsidRPr="00914B8C">
        <w:rPr>
          <w:rFonts w:ascii="Arial" w:hAnsi="Arial" w:cs="Arial"/>
        </w:rPr>
        <w:t>tramite il servizio @</w:t>
      </w:r>
      <w:proofErr w:type="spellStart"/>
      <w:proofErr w:type="gramStart"/>
      <w:r w:rsidRPr="00914B8C">
        <w:rPr>
          <w:rFonts w:ascii="Arial" w:hAnsi="Arial" w:cs="Arial"/>
        </w:rPr>
        <w:t>e.bollo</w:t>
      </w:r>
      <w:proofErr w:type="spellEnd"/>
      <w:proofErr w:type="gramEnd"/>
      <w:r w:rsidRPr="00914B8C">
        <w:rPr>
          <w:rFonts w:ascii="Arial" w:hAnsi="Arial" w:cs="Arial"/>
        </w:rPr>
        <w:t xml:space="preserve"> dell'Agenzia delle Entrate o per gli operatori economici esteri tramite il pagamento del tributo con bonifico </w:t>
      </w:r>
      <w:r w:rsidRPr="00914B8C">
        <w:rPr>
          <w:rFonts w:ascii="Arial" w:hAnsi="Arial" w:cs="Arial"/>
        </w:rPr>
        <w:lastRenderedPageBreak/>
        <w:t>utilizzando il codice Iban IT07Y0100003245348008120501 e specificando nella causale la propria denominazione, codice fiscale (se presente) e gli</w:t>
      </w:r>
      <w:r>
        <w:rPr>
          <w:rFonts w:ascii="Arial" w:hAnsi="Arial" w:cs="Arial"/>
        </w:rPr>
        <w:t xml:space="preserve"> </w:t>
      </w:r>
      <w:r w:rsidRPr="00914B8C">
        <w:rPr>
          <w:rFonts w:ascii="Arial" w:hAnsi="Arial" w:cs="Arial"/>
        </w:rPr>
        <w:t>estremi dell'atto a cui si riferisce il pagamento</w:t>
      </w:r>
      <w:r>
        <w:rPr>
          <w:rFonts w:ascii="Arial" w:hAnsi="Arial" w:cs="Arial"/>
        </w:rPr>
        <w:t xml:space="preserve"> (si veda art. 13.1 del disciplinare di gara).</w:t>
      </w:r>
    </w:p>
    <w:p w:rsidR="00911076" w:rsidRDefault="00911076">
      <w:bookmarkStart w:id="0" w:name="_GoBack"/>
      <w:bookmarkEnd w:id="0"/>
    </w:p>
    <w:sectPr w:rsidR="00911076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D711E62"/>
    <w:multiLevelType w:val="hybridMultilevel"/>
    <w:tmpl w:val="4866CC7A"/>
    <w:lvl w:ilvl="0" w:tplc="33DAC1DA">
      <w:start w:val="1"/>
      <w:numFmt w:val="decimal"/>
      <w:lvlText w:val="%1)"/>
      <w:lvlJc w:val="left"/>
      <w:pPr>
        <w:ind w:left="37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97" w:hanging="360"/>
      </w:pPr>
    </w:lvl>
    <w:lvl w:ilvl="2" w:tplc="0409001B" w:tentative="1">
      <w:start w:val="1"/>
      <w:numFmt w:val="lowerRoman"/>
      <w:lvlText w:val="%3."/>
      <w:lvlJc w:val="right"/>
      <w:pPr>
        <w:ind w:left="1817" w:hanging="180"/>
      </w:pPr>
    </w:lvl>
    <w:lvl w:ilvl="3" w:tplc="0409000F" w:tentative="1">
      <w:start w:val="1"/>
      <w:numFmt w:val="decimal"/>
      <w:lvlText w:val="%4."/>
      <w:lvlJc w:val="left"/>
      <w:pPr>
        <w:ind w:left="2537" w:hanging="360"/>
      </w:pPr>
    </w:lvl>
    <w:lvl w:ilvl="4" w:tplc="04090019" w:tentative="1">
      <w:start w:val="1"/>
      <w:numFmt w:val="lowerLetter"/>
      <w:lvlText w:val="%5."/>
      <w:lvlJc w:val="left"/>
      <w:pPr>
        <w:ind w:left="3257" w:hanging="360"/>
      </w:pPr>
    </w:lvl>
    <w:lvl w:ilvl="5" w:tplc="0409001B" w:tentative="1">
      <w:start w:val="1"/>
      <w:numFmt w:val="lowerRoman"/>
      <w:lvlText w:val="%6."/>
      <w:lvlJc w:val="right"/>
      <w:pPr>
        <w:ind w:left="3977" w:hanging="180"/>
      </w:pPr>
    </w:lvl>
    <w:lvl w:ilvl="6" w:tplc="0409000F" w:tentative="1">
      <w:start w:val="1"/>
      <w:numFmt w:val="decimal"/>
      <w:lvlText w:val="%7."/>
      <w:lvlJc w:val="left"/>
      <w:pPr>
        <w:ind w:left="4697" w:hanging="360"/>
      </w:pPr>
    </w:lvl>
    <w:lvl w:ilvl="7" w:tplc="04090019" w:tentative="1">
      <w:start w:val="1"/>
      <w:numFmt w:val="lowerLetter"/>
      <w:lvlText w:val="%8."/>
      <w:lvlJc w:val="left"/>
      <w:pPr>
        <w:ind w:left="5417" w:hanging="360"/>
      </w:pPr>
    </w:lvl>
    <w:lvl w:ilvl="8" w:tplc="0409001B" w:tentative="1">
      <w:start w:val="1"/>
      <w:numFmt w:val="lowerRoman"/>
      <w:lvlText w:val="%9."/>
      <w:lvlJc w:val="right"/>
      <w:pPr>
        <w:ind w:left="613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5598"/>
    <w:rsid w:val="00595598"/>
    <w:rsid w:val="009110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736B943-2633-4FE3-BBDB-1003E001AE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595598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5955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link w:val="ParagrafoelencoCarattere"/>
    <w:uiPriority w:val="34"/>
    <w:qFormat/>
    <w:rsid w:val="00595598"/>
    <w:pPr>
      <w:ind w:left="720"/>
      <w:contextualSpacing/>
    </w:pPr>
  </w:style>
  <w:style w:type="character" w:customStyle="1" w:styleId="ParagrafoelencoCarattere">
    <w:name w:val="Paragrafo elenco Carattere"/>
    <w:basedOn w:val="Carpredefinitoparagrafo"/>
    <w:link w:val="Paragrafoelenco"/>
    <w:uiPriority w:val="34"/>
    <w:locked/>
    <w:rsid w:val="005955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294</Words>
  <Characters>1681</Characters>
  <Application>Microsoft Office Word</Application>
  <DocSecurity>0</DocSecurity>
  <Lines>14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Anella Di Arienzo</dc:creator>
  <cp:keywords/>
  <dc:description/>
  <cp:lastModifiedBy>Anella Di Arienzo</cp:lastModifiedBy>
  <cp:revision>1</cp:revision>
  <dcterms:created xsi:type="dcterms:W3CDTF">2022-10-26T09:03:00Z</dcterms:created>
  <dcterms:modified xsi:type="dcterms:W3CDTF">2022-10-26T09:03:00Z</dcterms:modified>
</cp:coreProperties>
</file>